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35A4F" w14:textId="0A8BEC2E" w:rsidR="0012063D" w:rsidRPr="00751BDA" w:rsidRDefault="0012063D" w:rsidP="007C2A9D">
      <w:pPr>
        <w:tabs>
          <w:tab w:val="left" w:pos="426"/>
        </w:tabs>
        <w:ind w:right="12"/>
        <w:rPr>
          <w:rFonts w:ascii="Times New Roman" w:hAnsi="Times New Roman" w:cs="Times New Roman"/>
        </w:rPr>
      </w:pPr>
      <w:r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Pr="00751BDA">
        <w:rPr>
          <w:rFonts w:cstheme="minorHAnsi"/>
          <w:b/>
          <w:sz w:val="24"/>
          <w:szCs w:val="24"/>
        </w:rPr>
        <w:tab/>
      </w:r>
      <w:r w:rsidR="004F0C05" w:rsidRPr="00751BDA">
        <w:rPr>
          <w:rFonts w:cstheme="minorHAnsi"/>
          <w:b/>
          <w:sz w:val="24"/>
          <w:szCs w:val="24"/>
        </w:rPr>
        <w:t xml:space="preserve">     </w:t>
      </w:r>
      <w:r w:rsidRPr="00751BDA">
        <w:rPr>
          <w:rFonts w:cstheme="minorHAnsi"/>
          <w:sz w:val="24"/>
          <w:szCs w:val="24"/>
        </w:rPr>
        <w:t>Załącznik nr 4 do SWZ</w:t>
      </w:r>
    </w:p>
    <w:p w14:paraId="5CAF48D6" w14:textId="401027AB" w:rsidR="003602A5" w:rsidRPr="00751BDA" w:rsidRDefault="002C347C" w:rsidP="007C2A9D">
      <w:pPr>
        <w:tabs>
          <w:tab w:val="left" w:pos="426"/>
        </w:tabs>
        <w:ind w:right="12"/>
        <w:rPr>
          <w:rFonts w:cstheme="minorHAnsi"/>
          <w:i/>
          <w:sz w:val="24"/>
          <w:szCs w:val="24"/>
        </w:rPr>
      </w:pPr>
      <w:r w:rsidRPr="00751BDA">
        <w:rPr>
          <w:rFonts w:ascii="Times New Roman" w:hAnsi="Times New Roman" w:cs="Times New Roman"/>
        </w:rPr>
        <w:t xml:space="preserve">Nr postępowania. </w:t>
      </w:r>
      <w:r w:rsidR="00280F01" w:rsidRPr="00751BDA">
        <w:rPr>
          <w:rFonts w:ascii="Times New Roman" w:hAnsi="Times New Roman" w:cs="Times New Roman"/>
        </w:rPr>
        <w:t>ZP.</w:t>
      </w:r>
      <w:r w:rsidR="00280F01" w:rsidRPr="00751BDA">
        <w:rPr>
          <w:rFonts w:ascii="Times New Roman" w:hAnsi="Times New Roman" w:cs="Times New Roman"/>
          <w:sz w:val="24"/>
          <w:szCs w:val="24"/>
        </w:rPr>
        <w:t>271.2.</w:t>
      </w:r>
      <w:r w:rsidR="00751BDA">
        <w:rPr>
          <w:rFonts w:ascii="Times New Roman" w:hAnsi="Times New Roman" w:cs="Times New Roman"/>
          <w:sz w:val="24"/>
          <w:szCs w:val="24"/>
        </w:rPr>
        <w:t>15</w:t>
      </w:r>
      <w:r w:rsidR="00475DF1" w:rsidRPr="00751BDA">
        <w:rPr>
          <w:rFonts w:ascii="Times New Roman" w:hAnsi="Times New Roman" w:cs="Times New Roman"/>
          <w:sz w:val="24"/>
          <w:szCs w:val="24"/>
        </w:rPr>
        <w:t>.</w:t>
      </w:r>
      <w:r w:rsidR="00F70A4C" w:rsidRPr="00751BDA">
        <w:rPr>
          <w:rFonts w:ascii="Times New Roman" w:hAnsi="Times New Roman" w:cs="Times New Roman"/>
          <w:sz w:val="24"/>
          <w:szCs w:val="24"/>
        </w:rPr>
        <w:t>202</w:t>
      </w:r>
      <w:r w:rsidR="00122D28" w:rsidRPr="00751BDA">
        <w:rPr>
          <w:rFonts w:ascii="Times New Roman" w:hAnsi="Times New Roman" w:cs="Times New Roman"/>
          <w:sz w:val="24"/>
          <w:szCs w:val="24"/>
        </w:rPr>
        <w:t>6</w:t>
      </w:r>
      <w:r w:rsidRPr="00751BDA">
        <w:rPr>
          <w:rFonts w:ascii="Times New Roman" w:hAnsi="Times New Roman" w:cs="Times New Roman"/>
          <w:sz w:val="24"/>
          <w:szCs w:val="24"/>
        </w:rPr>
        <w:t>.IP</w:t>
      </w:r>
      <w:r w:rsidRPr="00751BDA">
        <w:rPr>
          <w:rFonts w:cstheme="minorHAnsi"/>
          <w:i/>
          <w:sz w:val="24"/>
          <w:szCs w:val="24"/>
        </w:rPr>
        <w:t xml:space="preserve">                                                                </w:t>
      </w:r>
    </w:p>
    <w:p w14:paraId="4B8A1993" w14:textId="77777777" w:rsidR="003602A5" w:rsidRPr="000475DE" w:rsidRDefault="007A0F35" w:rsidP="007C2A9D">
      <w:pPr>
        <w:shd w:val="clear" w:color="auto" w:fill="FFFFFF"/>
        <w:tabs>
          <w:tab w:val="left" w:pos="426"/>
        </w:tabs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0475DE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0C040275" w14:textId="651A7ED3" w:rsidR="003602A5" w:rsidRPr="000475DE" w:rsidRDefault="007A0F35" w:rsidP="007C2A9D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</w:t>
      </w:r>
      <w:r w:rsidR="00BE1D71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Gmina Brzesko,</w:t>
      </w:r>
    </w:p>
    <w:p w14:paraId="10DF051E" w14:textId="448041A3" w:rsidR="003602A5" w:rsidRPr="000475DE" w:rsidRDefault="007A0F35" w:rsidP="007C2A9D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r w:rsidR="00BE1D71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ul. Bartosza Głowackiego 51,</w:t>
      </w:r>
    </w:p>
    <w:p w14:paraId="56D415BB" w14:textId="0762F404" w:rsidR="00FD6920" w:rsidRPr="000475DE" w:rsidRDefault="007A0F35" w:rsidP="007C2A9D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</w:t>
      </w:r>
      <w:r w:rsidR="00BE1D71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32-800 Brzesko</w:t>
      </w:r>
    </w:p>
    <w:p w14:paraId="21528BDD" w14:textId="77777777" w:rsidR="00FD6920" w:rsidRPr="000475DE" w:rsidRDefault="00FD6920" w:rsidP="007C2A9D">
      <w:pPr>
        <w:rPr>
          <w:rFonts w:eastAsia="Times New Roman" w:cstheme="minorHAnsi"/>
          <w:b/>
          <w:sz w:val="20"/>
          <w:szCs w:val="20"/>
          <w:lang w:eastAsia="zh-CN"/>
        </w:rPr>
      </w:pPr>
      <w:r w:rsidRPr="000475DE">
        <w:rPr>
          <w:rFonts w:eastAsia="Times New Roman" w:cstheme="minorHAnsi"/>
          <w:b/>
          <w:sz w:val="20"/>
          <w:szCs w:val="20"/>
          <w:lang w:eastAsia="zh-CN"/>
        </w:rPr>
        <w:t>Dane podmiotu udostępniającego zasoby</w:t>
      </w:r>
    </w:p>
    <w:p w14:paraId="76CC6A75" w14:textId="393C155E" w:rsidR="00FD6920" w:rsidRPr="000475DE" w:rsidRDefault="00FD6920" w:rsidP="007C2A9D">
      <w:pPr>
        <w:ind w:right="5954"/>
        <w:rPr>
          <w:rFonts w:eastAsia="Times New Roman" w:cstheme="minorHAnsi"/>
          <w:sz w:val="20"/>
          <w:szCs w:val="20"/>
          <w:lang w:eastAsia="zh-CN"/>
        </w:rPr>
      </w:pPr>
      <w:r w:rsidRPr="000475DE">
        <w:rPr>
          <w:rFonts w:eastAsia="Times New Roman" w:cstheme="minorHAnsi"/>
          <w:sz w:val="20"/>
          <w:szCs w:val="20"/>
          <w:lang w:eastAsia="zh-CN"/>
        </w:rPr>
        <w:t>…………</w:t>
      </w:r>
      <w:r w:rsidR="000475DE">
        <w:rPr>
          <w:rFonts w:eastAsia="Times New Roman" w:cstheme="minorHAnsi"/>
          <w:sz w:val="20"/>
          <w:szCs w:val="20"/>
          <w:lang w:eastAsia="zh-CN"/>
        </w:rPr>
        <w:t>……………………………………</w:t>
      </w:r>
      <w:r w:rsidRPr="000475DE">
        <w:rPr>
          <w:rFonts w:eastAsia="Times New Roman" w:cstheme="minorHAnsi"/>
          <w:sz w:val="20"/>
          <w:szCs w:val="20"/>
          <w:lang w:eastAsia="zh-CN"/>
        </w:rPr>
        <w:t>.</w:t>
      </w:r>
      <w:r w:rsidR="00216C1D" w:rsidRPr="000475DE">
        <w:rPr>
          <w:rFonts w:eastAsia="Times New Roman" w:cstheme="minorHAnsi"/>
          <w:sz w:val="20"/>
          <w:szCs w:val="20"/>
          <w:lang w:eastAsia="zh-CN"/>
        </w:rPr>
        <w:t>.</w:t>
      </w:r>
      <w:r w:rsidRPr="000475DE">
        <w:rPr>
          <w:rFonts w:eastAsia="Times New Roman" w:cstheme="minorHAnsi"/>
          <w:sz w:val="20"/>
          <w:szCs w:val="20"/>
          <w:lang w:eastAsia="zh-CN"/>
        </w:rPr>
        <w:t>.</w:t>
      </w:r>
    </w:p>
    <w:p w14:paraId="1B1D0E28" w14:textId="45A78C1C" w:rsidR="00FD6920" w:rsidRPr="000475DE" w:rsidRDefault="00FD6920" w:rsidP="007C2A9D">
      <w:pPr>
        <w:ind w:right="5953"/>
        <w:rPr>
          <w:rFonts w:eastAsia="Times New Roman" w:cstheme="minorHAnsi"/>
          <w:i/>
          <w:sz w:val="20"/>
          <w:szCs w:val="20"/>
          <w:lang w:eastAsia="zh-CN"/>
        </w:rPr>
      </w:pPr>
      <w:r w:rsidRPr="000475DE">
        <w:rPr>
          <w:rFonts w:eastAsia="Times New Roman" w:cstheme="minorHAnsi"/>
          <w:i/>
          <w:sz w:val="20"/>
          <w:szCs w:val="20"/>
          <w:lang w:eastAsia="zh-CN"/>
        </w:rPr>
        <w:t>(pełna nazwa/firma, adres,</w:t>
      </w:r>
      <w:r w:rsidR="00F4680A"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 </w:t>
      </w:r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w zależności od podmiotu: </w:t>
      </w:r>
      <w:r w:rsidR="00F4680A"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</w:t>
      </w:r>
      <w:r w:rsidRPr="000475DE">
        <w:rPr>
          <w:rFonts w:eastAsia="Times New Roman" w:cstheme="minorHAnsi"/>
          <w:i/>
          <w:sz w:val="20"/>
          <w:szCs w:val="20"/>
          <w:lang w:eastAsia="zh-CN"/>
        </w:rPr>
        <w:t>NIP/ KRS/CEiDG)</w:t>
      </w:r>
    </w:p>
    <w:p w14:paraId="44B4CD8D" w14:textId="77777777" w:rsidR="00FD6920" w:rsidRPr="000475DE" w:rsidRDefault="00FD6920" w:rsidP="00FD6920">
      <w:pPr>
        <w:widowControl w:val="0"/>
        <w:rPr>
          <w:rFonts w:eastAsia="Times New Roman" w:cstheme="minorHAnsi"/>
          <w:sz w:val="20"/>
          <w:szCs w:val="20"/>
          <w:u w:val="single"/>
          <w:lang w:eastAsia="zh-CN"/>
        </w:rPr>
      </w:pPr>
      <w:r w:rsidRPr="000475DE">
        <w:rPr>
          <w:rFonts w:eastAsia="Times New Roman" w:cstheme="minorHAnsi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eastAsia="Times New Roman" w:cstheme="minorHAnsi"/>
          <w:sz w:val="20"/>
          <w:szCs w:val="20"/>
          <w:lang w:eastAsia="zh-CN"/>
        </w:rPr>
      </w:pPr>
      <w:r w:rsidRPr="000475DE">
        <w:rPr>
          <w:rFonts w:eastAsia="Times New Roman" w:cstheme="minorHAnsi"/>
          <w:sz w:val="20"/>
          <w:szCs w:val="20"/>
          <w:lang w:eastAsia="zh-CN"/>
        </w:rPr>
        <w:t>………………………………………….</w:t>
      </w:r>
    </w:p>
    <w:p w14:paraId="4CC2480D" w14:textId="77777777" w:rsidR="00EC2AA9" w:rsidRPr="000475DE" w:rsidRDefault="00EC2AA9" w:rsidP="008A62C5">
      <w:pPr>
        <w:widowControl w:val="0"/>
        <w:rPr>
          <w:rFonts w:eastAsia="NSimSun" w:cstheme="minorHAnsi"/>
          <w:kern w:val="2"/>
          <w:sz w:val="24"/>
          <w:szCs w:val="24"/>
          <w:lang w:eastAsia="zh-CN" w:bidi="hi-IN"/>
        </w:rPr>
      </w:pP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:rsidRPr="000475DE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4DC7F43A" w:rsidR="003602A5" w:rsidRPr="000475DE" w:rsidRDefault="007A0F35">
            <w:pPr>
              <w:widowControl w:val="0"/>
              <w:ind w:right="-108"/>
              <w:jc w:val="center"/>
              <w:rPr>
                <w:rFonts w:eastAsia="EUAlbertina-Regular-Identity-H" w:cstheme="minorHAnsi"/>
                <w:b/>
                <w:sz w:val="24"/>
                <w:szCs w:val="24"/>
              </w:rPr>
            </w:pPr>
            <w:r w:rsidRPr="000475DE">
              <w:rPr>
                <w:rFonts w:eastAsia="EUAlbertina-Regular-Identity-H" w:cstheme="minorHAnsi"/>
                <w:b/>
                <w:sz w:val="24"/>
                <w:szCs w:val="24"/>
              </w:rPr>
              <w:t xml:space="preserve">ZOBOWIĄZANIE PODMIOTU </w:t>
            </w:r>
            <w:r w:rsidR="00CD4A19" w:rsidRPr="000475DE">
              <w:rPr>
                <w:rFonts w:eastAsia="EUAlbertina-Regular-Identity-H" w:cstheme="minorHAnsi"/>
                <w:b/>
                <w:sz w:val="24"/>
                <w:szCs w:val="24"/>
              </w:rPr>
              <w:t>UDOSTĘ</w:t>
            </w:r>
            <w:r w:rsidRPr="000475DE">
              <w:rPr>
                <w:rFonts w:eastAsia="EUAlbertina-Regular-Identity-H" w:cstheme="minorHAnsi"/>
                <w:b/>
                <w:sz w:val="24"/>
                <w:szCs w:val="24"/>
              </w:rPr>
              <w:t>PNIAJĄCEGO DO ODDANIA DO DYSPOZYCJI WYKONAWCY NIEZBĘDNYCH ZASOBÓW</w:t>
            </w:r>
          </w:p>
          <w:p w14:paraId="1C85EDEF" w14:textId="41A3505C" w:rsidR="003602A5" w:rsidRPr="005448B3" w:rsidRDefault="003602A5">
            <w:pPr>
              <w:widowControl w:val="0"/>
              <w:ind w:right="-108"/>
              <w:jc w:val="center"/>
              <w:rPr>
                <w:rFonts w:eastAsia="EUAlbertina-Regular-Identity-H" w:cstheme="minorHAnsi"/>
                <w:sz w:val="24"/>
                <w:szCs w:val="24"/>
              </w:rPr>
            </w:pPr>
          </w:p>
        </w:tc>
      </w:tr>
    </w:tbl>
    <w:p w14:paraId="4C052FE1" w14:textId="77777777" w:rsidR="008A62C5" w:rsidRPr="000475DE" w:rsidRDefault="008A62C5">
      <w:pPr>
        <w:ind w:right="18"/>
        <w:jc w:val="center"/>
        <w:rPr>
          <w:rFonts w:cstheme="minorHAnsi"/>
        </w:rPr>
      </w:pPr>
    </w:p>
    <w:p w14:paraId="7BB5175A" w14:textId="53DA5664" w:rsidR="00E248F2" w:rsidRDefault="008A62C5" w:rsidP="008A62C5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  <w:r w:rsidRPr="000475DE">
        <w:rPr>
          <w:rFonts w:eastAsia="Times New Roman" w:cstheme="minorHAnsi"/>
          <w:sz w:val="24"/>
          <w:szCs w:val="24"/>
          <w:lang w:eastAsia="pl-PL"/>
        </w:rPr>
        <w:t>Na potrzeby postępowania o udzielenie zamówienia publicznego pn.</w:t>
      </w:r>
    </w:p>
    <w:p w14:paraId="57E53482" w14:textId="77777777" w:rsidR="00122D28" w:rsidRDefault="00122D28" w:rsidP="008A62C5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50E09B29" w14:textId="3BF6BAA6" w:rsidR="00122D28" w:rsidRDefault="00122D28" w:rsidP="00122D28">
      <w:pPr>
        <w:shd w:val="clear" w:color="auto" w:fill="FFFFFF"/>
        <w:jc w:val="center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122D28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Opracowanie dokumentacji projektowych na </w:t>
      </w:r>
      <w:r w:rsidR="00CB3CC6" w:rsidRPr="00122D28">
        <w:rPr>
          <w:rFonts w:eastAsia="Times New Roman" w:cstheme="minorHAnsi"/>
          <w:b/>
          <w:bCs/>
          <w:iCs/>
          <w:sz w:val="24"/>
          <w:szCs w:val="24"/>
          <w:lang w:eastAsia="pl-PL"/>
        </w:rPr>
        <w:t>budow</w:t>
      </w:r>
      <w:r w:rsidR="00CB3CC6">
        <w:rPr>
          <w:rFonts w:eastAsia="Times New Roman" w:cstheme="minorHAnsi"/>
          <w:b/>
          <w:bCs/>
          <w:iCs/>
          <w:sz w:val="24"/>
          <w:szCs w:val="24"/>
          <w:lang w:eastAsia="pl-PL"/>
        </w:rPr>
        <w:t>ę/</w:t>
      </w:r>
      <w:r w:rsidRPr="00122D28">
        <w:rPr>
          <w:rFonts w:eastAsia="Times New Roman" w:cstheme="minorHAnsi"/>
          <w:b/>
          <w:bCs/>
          <w:iCs/>
          <w:sz w:val="24"/>
          <w:szCs w:val="24"/>
          <w:lang w:eastAsia="pl-PL"/>
        </w:rPr>
        <w:t>modernizację</w:t>
      </w:r>
      <w:r w:rsidR="00CB3CC6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122D28">
        <w:rPr>
          <w:rFonts w:eastAsia="Times New Roman" w:cstheme="minorHAnsi"/>
          <w:b/>
          <w:bCs/>
          <w:iCs/>
          <w:sz w:val="24"/>
          <w:szCs w:val="24"/>
          <w:lang w:eastAsia="pl-PL"/>
        </w:rPr>
        <w:t>obiektów sportowych na terenie Gminy Brzesko</w:t>
      </w:r>
    </w:p>
    <w:p w14:paraId="51E00C94" w14:textId="77777777" w:rsidR="00BE1D71" w:rsidRDefault="00BE1D71" w:rsidP="00122D28">
      <w:pPr>
        <w:shd w:val="clear" w:color="auto" w:fill="FFFFFF"/>
        <w:jc w:val="center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</w:p>
    <w:p w14:paraId="4E6B1177" w14:textId="2A979B06" w:rsidR="00BE1D71" w:rsidRPr="00122D28" w:rsidRDefault="00BE1D71" w:rsidP="00122D28">
      <w:pPr>
        <w:shd w:val="clear" w:color="auto" w:fill="FFFFFF"/>
        <w:jc w:val="center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</w:p>
    <w:p w14:paraId="5E0DED5E" w14:textId="4B9D9FE0" w:rsidR="00786185" w:rsidRPr="00786185" w:rsidRDefault="00786185" w:rsidP="00786185">
      <w:pPr>
        <w:spacing w:after="160" w:line="259" w:lineRule="auto"/>
        <w:jc w:val="both"/>
        <w:rPr>
          <w:rFonts w:ascii="Calibri" w:eastAsia="Calibri" w:hAnsi="Calibri" w:cs="Calibri"/>
        </w:rPr>
      </w:pPr>
      <w:r w:rsidRPr="00786185">
        <w:rPr>
          <w:rFonts w:ascii="Calibri" w:eastAsia="Calibri" w:hAnsi="Calibri" w:cs="Calibri"/>
          <w:bCs/>
        </w:rPr>
        <w:t>Zobowiązuje się</w:t>
      </w:r>
      <w:r w:rsidRPr="00786185">
        <w:rPr>
          <w:rFonts w:ascii="Calibri" w:eastAsia="Calibri" w:hAnsi="Calibri" w:cs="Calibri"/>
        </w:rPr>
        <w:t xml:space="preserve"> do oddania do dyspozycji po</w:t>
      </w:r>
      <w:r>
        <w:rPr>
          <w:rFonts w:ascii="Calibri" w:eastAsia="Calibri" w:hAnsi="Calibri" w:cs="Calibri"/>
        </w:rPr>
        <w:t>niższego</w:t>
      </w:r>
      <w:r w:rsidRPr="00786185">
        <w:rPr>
          <w:rFonts w:ascii="Calibri" w:eastAsia="Calibri" w:hAnsi="Calibri" w:cs="Calibri"/>
        </w:rPr>
        <w:t xml:space="preserve"> wykonawcy swoich zasobów dla Części </w:t>
      </w:r>
      <w:r>
        <w:rPr>
          <w:rFonts w:ascii="Calibri" w:eastAsia="Calibri" w:hAnsi="Calibri" w:cs="Calibri"/>
        </w:rPr>
        <w:t>……..</w:t>
      </w:r>
      <w:r w:rsidRPr="00786185">
        <w:rPr>
          <w:rFonts w:ascii="Calibri" w:eastAsia="Calibri" w:hAnsi="Calibri" w:cs="Calibri"/>
        </w:rPr>
        <w:t>……</w:t>
      </w:r>
      <w:r>
        <w:rPr>
          <w:rFonts w:ascii="Calibri" w:eastAsia="Calibri" w:hAnsi="Calibri" w:cs="Calibri"/>
        </w:rPr>
        <w:t>…</w:t>
      </w:r>
      <w:r w:rsidRPr="00786185">
        <w:rPr>
          <w:rFonts w:ascii="Calibri" w:eastAsia="Calibri" w:hAnsi="Calibri" w:cs="Calibri"/>
        </w:rPr>
        <w:t>. (</w:t>
      </w:r>
      <w:r w:rsidRPr="00786185">
        <w:rPr>
          <w:rFonts w:ascii="Calibri" w:eastAsia="Calibri" w:hAnsi="Calibri" w:cs="Calibri"/>
          <w:i/>
          <w:iCs/>
        </w:rPr>
        <w:t>wpisać część w zakresie której te zasoby będą udostępniane)</w:t>
      </w:r>
      <w:r w:rsidRPr="00786185">
        <w:rPr>
          <w:rFonts w:ascii="Calibri" w:eastAsia="Calibri" w:hAnsi="Calibri" w:cs="Calibri"/>
        </w:rPr>
        <w:t xml:space="preserve"> </w:t>
      </w:r>
    </w:p>
    <w:p w14:paraId="6DB2DA3D" w14:textId="77777777" w:rsidR="003602A5" w:rsidRPr="000475DE" w:rsidRDefault="003602A5">
      <w:pPr>
        <w:rPr>
          <w:rFonts w:cstheme="minorHAnsi"/>
        </w:rPr>
      </w:pPr>
    </w:p>
    <w:p w14:paraId="016B3792" w14:textId="77777777" w:rsidR="003602A5" w:rsidRPr="000475DE" w:rsidRDefault="007A0F35">
      <w:pPr>
        <w:rPr>
          <w:rFonts w:cstheme="minorHAnsi"/>
          <w:b/>
          <w:bCs/>
        </w:rPr>
      </w:pPr>
      <w:r w:rsidRPr="000475DE">
        <w:rPr>
          <w:rFonts w:cstheme="minorHAnsi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cstheme="minorHAnsi"/>
          <w:sz w:val="18"/>
          <w:szCs w:val="18"/>
        </w:rPr>
      </w:pPr>
      <w:r w:rsidRPr="000475DE">
        <w:rPr>
          <w:rFonts w:cstheme="minorHAnsi"/>
          <w:sz w:val="18"/>
          <w:szCs w:val="18"/>
        </w:rPr>
        <w:t>(nazwa i adres wykonawcy, któremu podmiot udostępniający oddaje do dyspozycji zasoby)</w:t>
      </w:r>
    </w:p>
    <w:p w14:paraId="0A987277" w14:textId="77777777" w:rsidR="00FF5277" w:rsidRPr="000475DE" w:rsidRDefault="00FF5277">
      <w:pPr>
        <w:jc w:val="center"/>
        <w:rPr>
          <w:rFonts w:cstheme="minorHAnsi"/>
          <w:sz w:val="18"/>
          <w:szCs w:val="18"/>
        </w:rPr>
      </w:pPr>
    </w:p>
    <w:p w14:paraId="77E0DB94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Zakres dostępnych wykonawcy zasobów podmiotu udostępniającego zasoby</w:t>
      </w:r>
    </w:p>
    <w:p w14:paraId="0854B328" w14:textId="77777777" w:rsidR="003602A5" w:rsidRPr="000475DE" w:rsidRDefault="007A0F35">
      <w:pPr>
        <w:spacing w:before="120"/>
        <w:ind w:left="426"/>
        <w:jc w:val="both"/>
        <w:rPr>
          <w:rFonts w:eastAsia="MS Gothic" w:cstheme="minorHAnsi"/>
        </w:rPr>
      </w:pPr>
      <w:r w:rsidRPr="000475DE">
        <w:rPr>
          <w:rFonts w:eastAsia="MS Gothic" w:cstheme="minorHAnsi"/>
        </w:rPr>
        <w:t>………………………………………………………………………………………………………</w:t>
      </w:r>
    </w:p>
    <w:p w14:paraId="3469B8B5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Pr="000475DE" w:rsidRDefault="007A0F35">
      <w:pPr>
        <w:spacing w:before="200" w:line="360" w:lineRule="auto"/>
        <w:ind w:left="391"/>
        <w:jc w:val="both"/>
        <w:rPr>
          <w:rFonts w:cstheme="minorHAnsi"/>
        </w:rPr>
      </w:pPr>
      <w:r w:rsidRPr="000475DE">
        <w:rPr>
          <w:rFonts w:cstheme="minorHAnsi"/>
        </w:rPr>
        <w:t>………………………………………………………………………………………………………</w:t>
      </w:r>
    </w:p>
    <w:p w14:paraId="63D1A1E1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Pr="000475DE" w:rsidRDefault="007A0F35">
      <w:pPr>
        <w:spacing w:before="200" w:line="360" w:lineRule="auto"/>
        <w:ind w:left="391"/>
        <w:jc w:val="both"/>
        <w:rPr>
          <w:rFonts w:cstheme="minorHAnsi"/>
        </w:rPr>
      </w:pPr>
      <w:r w:rsidRPr="000475DE">
        <w:rPr>
          <w:rFonts w:cstheme="minorHAnsi"/>
        </w:rPr>
        <w:t>………………………………………………………………………………………………………</w:t>
      </w:r>
    </w:p>
    <w:p w14:paraId="2AD0C9DB" w14:textId="77777777" w:rsidR="003602A5" w:rsidRPr="000475DE" w:rsidRDefault="007A0F35">
      <w:pPr>
        <w:numPr>
          <w:ilvl w:val="0"/>
          <w:numId w:val="1"/>
        </w:numPr>
        <w:spacing w:after="120"/>
        <w:ind w:left="426"/>
        <w:jc w:val="both"/>
        <w:rPr>
          <w:rFonts w:cstheme="minorHAnsi"/>
          <w:b/>
          <w:strike/>
        </w:rPr>
      </w:pPr>
      <w:r w:rsidRPr="000475DE">
        <w:rPr>
          <w:rFonts w:cstheme="minorHAnsi"/>
        </w:rPr>
        <w:t>Zakres realizacji robót, których wskazane zdolności dotyczą</w:t>
      </w:r>
      <w:r w:rsidRPr="000475DE">
        <w:rPr>
          <w:rFonts w:cstheme="minorHAnsi"/>
          <w:b/>
        </w:rPr>
        <w:t xml:space="preserve"> </w:t>
      </w:r>
      <w:r w:rsidRPr="000475DE">
        <w:rPr>
          <w:rFonts w:cstheme="minorHAnsi"/>
          <w:bCs/>
        </w:rPr>
        <w:t>(wymagane jest wskazanie w jakim zakresie podmiot udostępniający zasoby zrealizuje roboty, których wskazane zdolności dotyczą)</w:t>
      </w:r>
      <w:r w:rsidRPr="000475DE">
        <w:rPr>
          <w:rFonts w:cstheme="minorHAnsi"/>
          <w:b/>
        </w:rPr>
        <w:t>:</w:t>
      </w:r>
    </w:p>
    <w:p w14:paraId="4A66C070" w14:textId="77777777" w:rsidR="00BA7627" w:rsidRDefault="00BA7627" w:rsidP="00BA7627">
      <w:pPr>
        <w:spacing w:before="200" w:line="360" w:lineRule="auto"/>
        <w:ind w:left="391"/>
        <w:jc w:val="both"/>
        <w:rPr>
          <w:rFonts w:cstheme="minorHAnsi"/>
        </w:rPr>
      </w:pPr>
      <w:r>
        <w:rPr>
          <w:rFonts w:cstheme="minorHAnsi"/>
        </w:rPr>
        <w:t>……………………………</w:t>
      </w:r>
      <w:r w:rsidR="007A0F35" w:rsidRPr="000475DE">
        <w:rPr>
          <w:rFonts w:cstheme="minorHAnsi"/>
        </w:rPr>
        <w:t>………………………………………………………………………</w:t>
      </w:r>
    </w:p>
    <w:p w14:paraId="21D9834B" w14:textId="62F160BA" w:rsidR="003602A5" w:rsidRPr="00BA7627" w:rsidRDefault="002310AD" w:rsidP="006A6BC3">
      <w:pPr>
        <w:spacing w:before="200"/>
        <w:ind w:left="391"/>
        <w:jc w:val="center"/>
        <w:rPr>
          <w:rFonts w:cstheme="minorHAnsi"/>
        </w:rPr>
      </w:pPr>
      <w:r w:rsidRPr="005B53BD">
        <w:rPr>
          <w:rFonts w:eastAsia="Times New Roman" w:cstheme="minorHAnsi"/>
          <w:b/>
          <w:u w:val="single"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BA7627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1E20" w14:textId="77777777" w:rsidR="00163F85" w:rsidRDefault="00163F85">
      <w:r>
        <w:separator/>
      </w:r>
    </w:p>
  </w:endnote>
  <w:endnote w:type="continuationSeparator" w:id="0">
    <w:p w14:paraId="76BD197C" w14:textId="77777777" w:rsidR="00163F85" w:rsidRDefault="0016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F82ED" w14:textId="77777777" w:rsidR="00163F85" w:rsidRDefault="00163F85">
      <w:r>
        <w:separator/>
      </w:r>
    </w:p>
  </w:footnote>
  <w:footnote w:type="continuationSeparator" w:id="0">
    <w:p w14:paraId="6A205A2D" w14:textId="77777777" w:rsidR="00163F85" w:rsidRDefault="00163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9EFC" w14:textId="693C713D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ab/>
    </w:r>
  </w:p>
  <w:p w14:paraId="62C5F91C" w14:textId="09EE5628" w:rsidR="002C347C" w:rsidRDefault="002C34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37129446">
    <w:abstractNumId w:val="1"/>
  </w:num>
  <w:num w:numId="2" w16cid:durableId="1038891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2244F"/>
    <w:rsid w:val="00033BA9"/>
    <w:rsid w:val="00034367"/>
    <w:rsid w:val="000475DE"/>
    <w:rsid w:val="00053BCD"/>
    <w:rsid w:val="00085193"/>
    <w:rsid w:val="00085E7A"/>
    <w:rsid w:val="00095CEF"/>
    <w:rsid w:val="000A5A56"/>
    <w:rsid w:val="000A61BF"/>
    <w:rsid w:val="000F78BF"/>
    <w:rsid w:val="00104FC9"/>
    <w:rsid w:val="0012063D"/>
    <w:rsid w:val="00122CEC"/>
    <w:rsid w:val="00122D28"/>
    <w:rsid w:val="00146697"/>
    <w:rsid w:val="00163F85"/>
    <w:rsid w:val="00175E4F"/>
    <w:rsid w:val="00181504"/>
    <w:rsid w:val="00200964"/>
    <w:rsid w:val="00216C1D"/>
    <w:rsid w:val="002258EE"/>
    <w:rsid w:val="002310AD"/>
    <w:rsid w:val="00234EF3"/>
    <w:rsid w:val="002354DA"/>
    <w:rsid w:val="002374BA"/>
    <w:rsid w:val="00280F01"/>
    <w:rsid w:val="00292AA4"/>
    <w:rsid w:val="002C347C"/>
    <w:rsid w:val="002E0645"/>
    <w:rsid w:val="00313C7D"/>
    <w:rsid w:val="003602A5"/>
    <w:rsid w:val="003C4A7E"/>
    <w:rsid w:val="003E647B"/>
    <w:rsid w:val="00402A8F"/>
    <w:rsid w:val="00403854"/>
    <w:rsid w:val="004421A9"/>
    <w:rsid w:val="00455487"/>
    <w:rsid w:val="00475DF1"/>
    <w:rsid w:val="00495793"/>
    <w:rsid w:val="004B0013"/>
    <w:rsid w:val="004B1BD4"/>
    <w:rsid w:val="004C0422"/>
    <w:rsid w:val="004E1F94"/>
    <w:rsid w:val="004F0C05"/>
    <w:rsid w:val="005043D7"/>
    <w:rsid w:val="0053065A"/>
    <w:rsid w:val="005448B3"/>
    <w:rsid w:val="005634E3"/>
    <w:rsid w:val="00573B4A"/>
    <w:rsid w:val="005A02F2"/>
    <w:rsid w:val="005A09ED"/>
    <w:rsid w:val="005B53BD"/>
    <w:rsid w:val="00621713"/>
    <w:rsid w:val="0069216C"/>
    <w:rsid w:val="006A6BC3"/>
    <w:rsid w:val="006C7AB5"/>
    <w:rsid w:val="006E0247"/>
    <w:rsid w:val="006E6F3F"/>
    <w:rsid w:val="006E7DC0"/>
    <w:rsid w:val="006F4366"/>
    <w:rsid w:val="006F578D"/>
    <w:rsid w:val="00751BDA"/>
    <w:rsid w:val="00760EB3"/>
    <w:rsid w:val="00786185"/>
    <w:rsid w:val="00796F67"/>
    <w:rsid w:val="007A0F35"/>
    <w:rsid w:val="007A7D30"/>
    <w:rsid w:val="007B324B"/>
    <w:rsid w:val="007B6C59"/>
    <w:rsid w:val="007C1E43"/>
    <w:rsid w:val="007C2A9D"/>
    <w:rsid w:val="00814043"/>
    <w:rsid w:val="0081676F"/>
    <w:rsid w:val="00862302"/>
    <w:rsid w:val="008A62C5"/>
    <w:rsid w:val="008D29A6"/>
    <w:rsid w:val="008F65AE"/>
    <w:rsid w:val="00972A62"/>
    <w:rsid w:val="009A7B40"/>
    <w:rsid w:val="009B39F2"/>
    <w:rsid w:val="009C7B36"/>
    <w:rsid w:val="009F0994"/>
    <w:rsid w:val="009F7B4B"/>
    <w:rsid w:val="00A0425B"/>
    <w:rsid w:val="00A3100A"/>
    <w:rsid w:val="00A33826"/>
    <w:rsid w:val="00A34E2C"/>
    <w:rsid w:val="00A40B0C"/>
    <w:rsid w:val="00A625AA"/>
    <w:rsid w:val="00A72A14"/>
    <w:rsid w:val="00A8052C"/>
    <w:rsid w:val="00AC7A77"/>
    <w:rsid w:val="00B031AE"/>
    <w:rsid w:val="00B13885"/>
    <w:rsid w:val="00BA7627"/>
    <w:rsid w:val="00BB1D1A"/>
    <w:rsid w:val="00BE1D71"/>
    <w:rsid w:val="00BF1267"/>
    <w:rsid w:val="00BF1C81"/>
    <w:rsid w:val="00C02AA5"/>
    <w:rsid w:val="00C15326"/>
    <w:rsid w:val="00C36E9D"/>
    <w:rsid w:val="00CA0875"/>
    <w:rsid w:val="00CB3CC6"/>
    <w:rsid w:val="00CD3CF0"/>
    <w:rsid w:val="00CD4A19"/>
    <w:rsid w:val="00CD5C52"/>
    <w:rsid w:val="00CF17F0"/>
    <w:rsid w:val="00D8702E"/>
    <w:rsid w:val="00DE762E"/>
    <w:rsid w:val="00E2314A"/>
    <w:rsid w:val="00E248F2"/>
    <w:rsid w:val="00E30C28"/>
    <w:rsid w:val="00EC05B8"/>
    <w:rsid w:val="00EC2AA9"/>
    <w:rsid w:val="00ED7EE5"/>
    <w:rsid w:val="00EF6F72"/>
    <w:rsid w:val="00F022B6"/>
    <w:rsid w:val="00F245DA"/>
    <w:rsid w:val="00F4680A"/>
    <w:rsid w:val="00F63173"/>
    <w:rsid w:val="00F70A4C"/>
    <w:rsid w:val="00FB3F04"/>
    <w:rsid w:val="00FB566F"/>
    <w:rsid w:val="00FD6920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CF004029-F396-434B-94AB-A54FBC5D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784B8-541D-4257-9CE4-2BAC10DF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56</cp:revision>
  <cp:lastPrinted>2021-09-03T06:44:00Z</cp:lastPrinted>
  <dcterms:created xsi:type="dcterms:W3CDTF">2021-03-23T12:11:00Z</dcterms:created>
  <dcterms:modified xsi:type="dcterms:W3CDTF">2026-07-30T09:56:00Z</dcterms:modified>
  <dc:language>pl-PL</dc:language>
</cp:coreProperties>
</file>